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附件3：</w:t>
      </w:r>
    </w:p>
    <w:p>
      <w:pPr>
        <w:widowControl/>
        <w:spacing w:line="500" w:lineRule="exact"/>
        <w:rPr>
          <w:rFonts w:hint="eastAsia" w:ascii="仿宋_GB2312" w:hAnsi="仿宋" w:eastAsia="仿宋_GB2312"/>
          <w:sz w:val="32"/>
          <w:szCs w:val="32"/>
        </w:rPr>
      </w:pPr>
    </w:p>
    <w:p>
      <w:pPr>
        <w:widowControl/>
        <w:spacing w:line="500" w:lineRule="exact"/>
        <w:jc w:val="center"/>
        <w:rPr>
          <w:rFonts w:hint="eastAsia" w:ascii="方正小标宋_GBK" w:hAnsi="宋体" w:eastAsia="方正小标宋_GBK" w:cs="Arial"/>
          <w:kern w:val="0"/>
          <w:sz w:val="44"/>
          <w:szCs w:val="44"/>
        </w:rPr>
      </w:pPr>
      <w:r>
        <w:rPr>
          <w:rFonts w:hint="eastAsia" w:ascii="方正小标宋_GBK" w:hAnsi="宋体" w:eastAsia="方正小标宋_GBK" w:cs="Arial"/>
          <w:kern w:val="0"/>
          <w:sz w:val="44"/>
          <w:szCs w:val="44"/>
        </w:rPr>
        <w:t>承 诺 书</w:t>
      </w:r>
    </w:p>
    <w:p>
      <w:pPr>
        <w:spacing w:line="5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before="156" w:beforeLines="50" w:line="700" w:lineRule="exact"/>
        <w:ind w:firstLine="646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本人参加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2018年惠安县公开招聘公立学校新任教师考试，应聘 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         （岗位，如：小学语文） 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，现已取得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    （如：教师资格笔试、面试合格证书、普通话二等乙级证书……） 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，符合教师资格认定条件要求，将于2018年7月31日前取得</w:t>
      </w:r>
      <w:r>
        <w:rPr>
          <w:rFonts w:hint="eastAsia" w:ascii="仿宋_GB2312" w:hAnsi="ˎ̥" w:eastAsia="仿宋_GB2312" w:cs="Arial"/>
          <w:kern w:val="0"/>
          <w:sz w:val="32"/>
          <w:szCs w:val="32"/>
          <w:u w:val="single"/>
        </w:rPr>
        <w:t xml:space="preserve">  （选填“高中、初中、小学、幼儿园”） （学科）  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教师资格证书，并按规定的时间将教师资格证书原件、复印件送交惠安县教育局人事股（304室）复审。如未能按时取得该教师资格证书，给予取消本人的拟录聘资格。</w:t>
      </w:r>
    </w:p>
    <w:p>
      <w:pPr>
        <w:spacing w:line="580" w:lineRule="exact"/>
        <w:ind w:firstLine="646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特此承诺。</w:t>
      </w:r>
    </w:p>
    <w:p>
      <w:pPr>
        <w:spacing w:line="500" w:lineRule="exact"/>
        <w:ind w:firstLine="645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   </w:t>
      </w:r>
    </w:p>
    <w:p>
      <w:pPr>
        <w:spacing w:line="500" w:lineRule="exact"/>
        <w:ind w:firstLine="645"/>
        <w:rPr>
          <w:rFonts w:hint="eastAsia" w:ascii="仿宋_GB2312" w:hAnsi="ˎ̥" w:eastAsia="仿宋_GB2312" w:cs="Arial"/>
          <w:kern w:val="0"/>
          <w:sz w:val="32"/>
          <w:szCs w:val="32"/>
        </w:rPr>
      </w:pPr>
    </w:p>
    <w:p>
      <w:pPr>
        <w:spacing w:line="500" w:lineRule="exact"/>
        <w:ind w:firstLine="645"/>
        <w:rPr>
          <w:rFonts w:hint="eastAsia" w:ascii="仿宋_GB2312" w:hAnsi="ˎ̥" w:eastAsia="仿宋_GB2312" w:cs="Arial"/>
          <w:kern w:val="0"/>
          <w:sz w:val="32"/>
          <w:szCs w:val="32"/>
        </w:rPr>
      </w:pPr>
    </w:p>
    <w:p>
      <w:pPr>
        <w:spacing w:line="500" w:lineRule="exact"/>
        <w:ind w:firstLine="5120" w:firstLineChars="1600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承诺人签字：</w:t>
      </w:r>
    </w:p>
    <w:p>
      <w:pPr>
        <w:spacing w:line="500" w:lineRule="exact"/>
        <w:ind w:firstLine="645"/>
        <w:rPr>
          <w:rFonts w:hint="eastAsia" w:ascii="仿宋_GB2312" w:hAnsi="ˎ̥" w:eastAsia="仿宋_GB2312" w:cs="Arial"/>
          <w:kern w:val="0"/>
          <w:sz w:val="18"/>
          <w:szCs w:val="18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   </w:t>
      </w:r>
    </w:p>
    <w:p>
      <w:pPr>
        <w:spacing w:line="500" w:lineRule="exact"/>
        <w:ind w:firstLine="5280" w:firstLineChars="1650"/>
        <w:rPr>
          <w:rFonts w:hint="eastAsia" w:ascii="仿宋_GB2312" w:hAnsi="ˎ̥" w:eastAsia="仿宋_GB2312" w:cs="Arial"/>
          <w:kern w:val="0"/>
          <w:sz w:val="32"/>
          <w:szCs w:val="32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2018年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algun Gothic Semilight">
    <w:altName w:val="宋体"/>
    <w:panose1 w:val="020B0502040204020203"/>
    <w:charset w:val="86"/>
    <w:family w:val="swiss"/>
    <w:pitch w:val="default"/>
    <w:sig w:usb0="00000000" w:usb1="00000000" w:usb2="00000012" w:usb3="00000000" w:csb0="003E01BD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8A39EF"/>
    <w:rsid w:val="0A8A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2018-05-31T02:42:00Z</dcterms:created>
  <dc:creator>Administrator</dc:creator>
  <cp:lastModifiedBy>Administrator</cp:lastModifiedBy>
  <dcterms:modified xsi:type="dcterms:W3CDTF">2018-05-31T02:42:59Z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